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B" w:rsidRDefault="00BE019B">
      <w:pPr>
        <w:rPr>
          <w:b/>
          <w:i/>
          <w:u w:val="single"/>
        </w:rPr>
      </w:pPr>
      <w:r>
        <w:rPr>
          <w:b/>
          <w:u w:val="single"/>
        </w:rPr>
        <w:t>2.</w:t>
      </w:r>
      <w:r w:rsidR="00267B89"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r w:rsidR="00267B89">
        <w:rPr>
          <w:b/>
          <w:u w:val="single"/>
        </w:rPr>
        <w:t>Multicellular O</w:t>
      </w:r>
      <w:r w:rsidR="009D5851">
        <w:rPr>
          <w:b/>
          <w:u w:val="single"/>
        </w:rPr>
        <w:t>r</w:t>
      </w:r>
      <w:bookmarkStart w:id="0" w:name="_GoBack"/>
      <w:bookmarkEnd w:id="0"/>
      <w:r>
        <w:rPr>
          <w:b/>
          <w:u w:val="single"/>
        </w:rPr>
        <w:t xml:space="preserve">ganisms </w:t>
      </w:r>
      <w:r>
        <w:rPr>
          <w:b/>
          <w:i/>
          <w:u w:val="single"/>
        </w:rPr>
        <w:t>(Notes)</w:t>
      </w:r>
    </w:p>
    <w:p w:rsidR="00B74736" w:rsidRDefault="00BA5F59" w:rsidP="00B74736">
      <w:pPr>
        <w:pStyle w:val="ListParagraph"/>
        <w:numPr>
          <w:ilvl w:val="0"/>
          <w:numId w:val="7"/>
        </w:numPr>
      </w:pPr>
      <w:r>
        <w:t>For a</w:t>
      </w:r>
      <w:r w:rsidR="00B74736">
        <w:t xml:space="preserve"> unicellular organism</w:t>
      </w:r>
      <w:r>
        <w:t>,</w:t>
      </w:r>
      <w:r w:rsidR="00B74736">
        <w:t xml:space="preserve"> one cell is able to look after all the basic needs of the cell.</w:t>
      </w:r>
    </w:p>
    <w:p w:rsidR="00B74736" w:rsidRDefault="00BA5F59" w:rsidP="00BA5F59">
      <w:pPr>
        <w:pStyle w:val="ListParagraph"/>
        <w:numPr>
          <w:ilvl w:val="0"/>
          <w:numId w:val="7"/>
        </w:numPr>
      </w:pPr>
      <w:r>
        <w:t>For a</w:t>
      </w:r>
      <w:r w:rsidR="00B74736">
        <w:t xml:space="preserve"> multicellular organism</w:t>
      </w:r>
      <w:r>
        <w:t>,</w:t>
      </w:r>
      <w:r w:rsidR="00B74736">
        <w:t xml:space="preserve"> each cell has a very specialized function.</w:t>
      </w:r>
    </w:p>
    <w:p w:rsidR="00B74736" w:rsidRPr="00B74736" w:rsidRDefault="00B74736" w:rsidP="00B74736">
      <w:pPr>
        <w:pStyle w:val="ListParagraph"/>
        <w:numPr>
          <w:ilvl w:val="0"/>
          <w:numId w:val="7"/>
        </w:numPr>
        <w:rPr>
          <w:u w:val="single"/>
        </w:rPr>
      </w:pPr>
      <w:r w:rsidRPr="00B74736">
        <w:rPr>
          <w:u w:val="single"/>
        </w:rPr>
        <w:t>Vertebrate</w:t>
      </w:r>
      <w:r>
        <w:t xml:space="preserve"> – An animal with a backbone and a brain enclosed in a skull</w:t>
      </w:r>
    </w:p>
    <w:p w:rsidR="00B74736" w:rsidRPr="00B74736" w:rsidRDefault="00B74736" w:rsidP="00B74736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Invertebrate</w:t>
      </w:r>
      <w:r>
        <w:t xml:space="preserve"> – An animal without a backbone such as an insect: arachnid, gastropod, crustacean, centipede or worm.</w:t>
      </w:r>
    </w:p>
    <w:p w:rsidR="0017004E" w:rsidRDefault="0017004E" w:rsidP="0017004E">
      <w:pPr>
        <w:pStyle w:val="ListParagraph"/>
        <w:numPr>
          <w:ilvl w:val="0"/>
          <w:numId w:val="7"/>
        </w:numPr>
      </w:pPr>
      <w:r w:rsidRPr="00366F55">
        <w:rPr>
          <w:u w:val="single"/>
        </w:rPr>
        <w:t>Specialized Cells</w:t>
      </w:r>
      <w:r>
        <w:t xml:space="preserve"> – These perform specific functions and these cells must interact with other types of cells in the organism in order to carry out their tasks successfully.</w:t>
      </w:r>
    </w:p>
    <w:p w:rsidR="0017004E" w:rsidRDefault="0017004E" w:rsidP="00BA5F59">
      <w:pPr>
        <w:pStyle w:val="ListParagraph"/>
        <w:numPr>
          <w:ilvl w:val="0"/>
          <w:numId w:val="7"/>
        </w:numPr>
      </w:pPr>
      <w:r>
        <w:t xml:space="preserve">Unicellular organisms are usually microorganisms but there are a few that you can see with your unaided eye. </w:t>
      </w:r>
    </w:p>
    <w:p w:rsidR="0017004E" w:rsidRDefault="0017004E" w:rsidP="0017004E">
      <w:pPr>
        <w:pStyle w:val="ListParagraph"/>
        <w:numPr>
          <w:ilvl w:val="0"/>
          <w:numId w:val="7"/>
        </w:numPr>
      </w:pPr>
      <w:r>
        <w:t>Unicellular organisms are micro sized because the cellular activities are performed most efficiently at that size.</w:t>
      </w:r>
    </w:p>
    <w:p w:rsidR="0025168D" w:rsidRDefault="0017004E" w:rsidP="00BA5F59">
      <w:pPr>
        <w:pStyle w:val="ListParagraph"/>
        <w:numPr>
          <w:ilvl w:val="1"/>
          <w:numId w:val="7"/>
        </w:numPr>
      </w:pPr>
      <w:r>
        <w:t>The limitation is related to the processes of diffusion and osmosis.</w:t>
      </w:r>
    </w:p>
    <w:p w:rsidR="0025168D" w:rsidRDefault="0025168D" w:rsidP="0025168D">
      <w:pPr>
        <w:pStyle w:val="ListParagraph"/>
        <w:numPr>
          <w:ilvl w:val="0"/>
          <w:numId w:val="7"/>
        </w:numPr>
      </w:pPr>
      <w:r>
        <w:t>Even though the surface area of the selectively permeable cell membrane would increase with the increase of cell size, the cell’s volume would increase even more.</w:t>
      </w:r>
    </w:p>
    <w:p w:rsidR="0025168D" w:rsidRDefault="0025168D" w:rsidP="0025168D">
      <w:pPr>
        <w:pStyle w:val="ListParagraph"/>
        <w:numPr>
          <w:ilvl w:val="0"/>
          <w:numId w:val="7"/>
        </w:numPr>
      </w:pPr>
      <w:r>
        <w:t>For a cel</w:t>
      </w:r>
      <w:r w:rsidR="00012612">
        <w:t>l which is bigger the gasses and water would have to travel much farther to reach all of the organelles in the cytoplasm.</w:t>
      </w:r>
    </w:p>
    <w:p w:rsidR="00012612" w:rsidRDefault="00012612" w:rsidP="00012612">
      <w:pPr>
        <w:pStyle w:val="ListParagraph"/>
        <w:numPr>
          <w:ilvl w:val="1"/>
          <w:numId w:val="7"/>
        </w:numPr>
      </w:pPr>
      <w:r>
        <w:t>This increase in volume as a cell grows is why the organelles in a huge cell would have trouble accessing the resources they need.</w:t>
      </w:r>
    </w:p>
    <w:p w:rsidR="00012612" w:rsidRDefault="00012612" w:rsidP="00012612">
      <w:pPr>
        <w:pStyle w:val="ListParagraph"/>
        <w:numPr>
          <w:ilvl w:val="0"/>
          <w:numId w:val="7"/>
        </w:numPr>
      </w:pPr>
      <w:r>
        <w:t>Larger living things tend to be made up of more than one cell.</w:t>
      </w:r>
    </w:p>
    <w:p w:rsidR="00012612" w:rsidRDefault="00012612" w:rsidP="00012612">
      <w:pPr>
        <w:pStyle w:val="ListParagraph"/>
        <w:numPr>
          <w:ilvl w:val="1"/>
          <w:numId w:val="7"/>
        </w:numPr>
      </w:pPr>
      <w:r>
        <w:t>In an organism made up of dozens, thousands or even millions or trillions of cells, diffusion and osmosis can happen in fractions of a second.</w:t>
      </w:r>
    </w:p>
    <w:p w:rsidR="00012612" w:rsidRDefault="00012612" w:rsidP="00012612">
      <w:pPr>
        <w:pStyle w:val="ListParagraph"/>
        <w:numPr>
          <w:ilvl w:val="0"/>
          <w:numId w:val="7"/>
        </w:numPr>
      </w:pPr>
      <w:r>
        <w:t>Specialized cells in multicellular organisms</w:t>
      </w:r>
    </w:p>
    <w:p w:rsidR="00012612" w:rsidRDefault="00012612" w:rsidP="00BA5F59">
      <w:pPr>
        <w:pStyle w:val="ListParagraph"/>
        <w:numPr>
          <w:ilvl w:val="1"/>
          <w:numId w:val="7"/>
        </w:numPr>
      </w:pPr>
      <w:r>
        <w:t>One type of cell cannot do all of the different jobs in a complex organism.</w:t>
      </w:r>
    </w:p>
    <w:p w:rsidR="00360120" w:rsidRDefault="00360120" w:rsidP="00BA5F59">
      <w:pPr>
        <w:pStyle w:val="ListParagraph"/>
        <w:numPr>
          <w:ilvl w:val="1"/>
          <w:numId w:val="7"/>
        </w:numPr>
      </w:pPr>
      <w:r>
        <w:t>Just like the community needs specialists, multicellular organisms are made up of specialized cells.</w:t>
      </w:r>
    </w:p>
    <w:p w:rsidR="00360120" w:rsidRDefault="00360120" w:rsidP="00BA5F59">
      <w:pPr>
        <w:pStyle w:val="ListParagraph"/>
        <w:numPr>
          <w:ilvl w:val="1"/>
          <w:numId w:val="7"/>
        </w:numPr>
      </w:pPr>
      <w:r>
        <w:t>While the specialized cells have the same kinds of organelles as other plant or animal cells, the organelles may be better adapted to performing the cell’s tasks.</w:t>
      </w:r>
    </w:p>
    <w:p w:rsidR="00EE1B3D" w:rsidRDefault="00EE1B3D" w:rsidP="00EE1B3D">
      <w:pPr>
        <w:pStyle w:val="ListParagraph"/>
        <w:numPr>
          <w:ilvl w:val="0"/>
          <w:numId w:val="7"/>
        </w:numPr>
      </w:pPr>
      <w:r>
        <w:t>Human Being is a complex organism and has hundreds of different types of cells.</w:t>
      </w:r>
    </w:p>
    <w:p w:rsidR="00EE1B3D" w:rsidRDefault="00EE1B3D" w:rsidP="00EE1B3D">
      <w:pPr>
        <w:pStyle w:val="ListParagraph"/>
        <w:numPr>
          <w:ilvl w:val="1"/>
          <w:numId w:val="7"/>
        </w:numPr>
      </w:pPr>
      <w:r>
        <w:t>Skin cells – protectors and gatekeepers (p.45, Fig. 2.21)</w:t>
      </w:r>
    </w:p>
    <w:p w:rsidR="00EE1B3D" w:rsidRDefault="00EE1B3D" w:rsidP="00EE1B3D">
      <w:pPr>
        <w:pStyle w:val="ListParagraph"/>
        <w:numPr>
          <w:ilvl w:val="1"/>
          <w:numId w:val="7"/>
        </w:numPr>
      </w:pPr>
      <w:r>
        <w:t>Digestive cells</w:t>
      </w:r>
    </w:p>
    <w:p w:rsidR="00EE1B3D" w:rsidRDefault="00EE1B3D" w:rsidP="00EE1B3D">
      <w:pPr>
        <w:pStyle w:val="ListParagraph"/>
        <w:numPr>
          <w:ilvl w:val="1"/>
          <w:numId w:val="7"/>
        </w:numPr>
      </w:pPr>
      <w:r>
        <w:t>Bone cells – provides the structure to support the human body (p.45, Fig. 2.22)</w:t>
      </w:r>
    </w:p>
    <w:p w:rsidR="00EE1B3D" w:rsidRDefault="00EE1B3D" w:rsidP="00213371">
      <w:pPr>
        <w:pStyle w:val="ListParagraph"/>
        <w:numPr>
          <w:ilvl w:val="1"/>
          <w:numId w:val="7"/>
        </w:numPr>
      </w:pPr>
      <w:r>
        <w:t>Muscle cells – Convert lots of energy (p.45, Fig. 2.23)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>Nerve and Brain cells – Transmit electrical impulses (p.46, Fig. 2.24 and 2.25)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>Eyes have special cell – These detect light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>Blood cells – transport oxygen and carry away wastes of cellular processes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>Storage cells (fat) – keep unused energy on hand and it is released and burned when the need arises. (p.46, Fig. 2.26)</w:t>
      </w:r>
    </w:p>
    <w:p w:rsidR="00213371" w:rsidRDefault="00213371" w:rsidP="00213371">
      <w:pPr>
        <w:pStyle w:val="ListParagraph"/>
        <w:numPr>
          <w:ilvl w:val="0"/>
          <w:numId w:val="7"/>
        </w:numPr>
      </w:pPr>
      <w:r>
        <w:t>Specialized Plant cells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>Leaves - transform the Sun’s energy into sugars (p.46, Fig. 2.27)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lastRenderedPageBreak/>
        <w:t xml:space="preserve">Stem (p.46, Fig. 2.28)– </w:t>
      </w:r>
    </w:p>
    <w:p w:rsidR="00213371" w:rsidRDefault="00213371" w:rsidP="00213371">
      <w:pPr>
        <w:pStyle w:val="ListParagraph"/>
        <w:numPr>
          <w:ilvl w:val="2"/>
          <w:numId w:val="7"/>
        </w:numPr>
      </w:pPr>
      <w:r>
        <w:t>transport food and water to the rest of the plant</w:t>
      </w:r>
    </w:p>
    <w:p w:rsidR="00213371" w:rsidRDefault="00213371" w:rsidP="00213371">
      <w:pPr>
        <w:pStyle w:val="ListParagraph"/>
        <w:numPr>
          <w:ilvl w:val="2"/>
          <w:numId w:val="7"/>
        </w:numPr>
      </w:pPr>
      <w:r>
        <w:t>store some food</w:t>
      </w:r>
    </w:p>
    <w:p w:rsidR="00213371" w:rsidRDefault="00213371" w:rsidP="00213371">
      <w:pPr>
        <w:pStyle w:val="ListParagraph"/>
        <w:numPr>
          <w:ilvl w:val="2"/>
          <w:numId w:val="7"/>
        </w:numPr>
      </w:pPr>
      <w:r>
        <w:t>support the plant</w:t>
      </w:r>
    </w:p>
    <w:p w:rsidR="00213371" w:rsidRDefault="00213371" w:rsidP="00213371">
      <w:pPr>
        <w:pStyle w:val="ListParagraph"/>
        <w:numPr>
          <w:ilvl w:val="1"/>
          <w:numId w:val="7"/>
        </w:numPr>
      </w:pPr>
      <w:r>
        <w:t xml:space="preserve">Roots (p.46, Fig. 2.29) – </w:t>
      </w:r>
    </w:p>
    <w:p w:rsidR="00213371" w:rsidRDefault="00213371" w:rsidP="00213371">
      <w:pPr>
        <w:pStyle w:val="ListParagraph"/>
        <w:numPr>
          <w:ilvl w:val="2"/>
          <w:numId w:val="7"/>
        </w:numPr>
      </w:pPr>
      <w:r>
        <w:t>Store food</w:t>
      </w:r>
    </w:p>
    <w:p w:rsidR="00213371" w:rsidRDefault="00213371" w:rsidP="00213371">
      <w:pPr>
        <w:pStyle w:val="ListParagraph"/>
        <w:numPr>
          <w:ilvl w:val="2"/>
          <w:numId w:val="7"/>
        </w:numPr>
      </w:pPr>
      <w:r>
        <w:t>Absorb water from the soil</w:t>
      </w:r>
    </w:p>
    <w:p w:rsidR="00213371" w:rsidRPr="00366F55" w:rsidRDefault="00213371" w:rsidP="00213371">
      <w:pPr>
        <w:pStyle w:val="ListParagraph"/>
        <w:numPr>
          <w:ilvl w:val="2"/>
          <w:numId w:val="7"/>
        </w:numPr>
      </w:pPr>
      <w:r>
        <w:t>Transport water and nutrients to the stem</w:t>
      </w:r>
    </w:p>
    <w:p w:rsidR="00C51B60" w:rsidRPr="00C51B60" w:rsidRDefault="00C51B60" w:rsidP="00C51B60">
      <w:pPr>
        <w:pStyle w:val="ListParagraph"/>
        <w:ind w:left="2160"/>
        <w:rPr>
          <w:i/>
        </w:rPr>
      </w:pPr>
    </w:p>
    <w:p w:rsidR="00366F55" w:rsidRDefault="00BA5F59" w:rsidP="00C51B60">
      <w:pPr>
        <w:pStyle w:val="ListParagraph"/>
        <w:numPr>
          <w:ilvl w:val="0"/>
          <w:numId w:val="10"/>
        </w:numPr>
        <w:ind w:left="709" w:hanging="283"/>
      </w:pPr>
      <w:r>
        <w:t>We</w:t>
      </w:r>
      <w:r w:rsidR="00C51B60" w:rsidRPr="00C51B60">
        <w:t xml:space="preserve"> </w:t>
      </w:r>
      <w:r w:rsidR="00C51B60" w:rsidRPr="00C51B60">
        <w:rPr>
          <w:u w:val="single"/>
        </w:rPr>
        <w:t>must</w:t>
      </w:r>
      <w:r w:rsidR="00C51B60" w:rsidRPr="00C51B60">
        <w:t xml:space="preserve"> understand that </w:t>
      </w:r>
      <w:r w:rsidR="00C51B60">
        <w:t>that</w:t>
      </w:r>
      <w:r w:rsidR="00366F55">
        <w:t>:</w:t>
      </w:r>
      <w:r w:rsidR="00C51B60">
        <w:t xml:space="preserve"> </w:t>
      </w:r>
    </w:p>
    <w:p w:rsidR="00366F55" w:rsidRDefault="00C51B60" w:rsidP="00366F55">
      <w:pPr>
        <w:pStyle w:val="ListParagraph"/>
        <w:numPr>
          <w:ilvl w:val="1"/>
          <w:numId w:val="10"/>
        </w:numPr>
      </w:pPr>
      <w:r w:rsidRPr="00366F55">
        <w:rPr>
          <w:b/>
          <w:i/>
        </w:rPr>
        <w:t>Multicellular</w:t>
      </w:r>
      <w:r w:rsidRPr="00C51B60">
        <w:rPr>
          <w:i/>
        </w:rPr>
        <w:t xml:space="preserve"> organisms rely on a variety of types of cells to perform cellular functions</w:t>
      </w:r>
      <w:r>
        <w:t>.</w:t>
      </w:r>
      <w:r w:rsidR="00366F55">
        <w:t xml:space="preserve">  These types of cells are called </w:t>
      </w:r>
      <w:r w:rsidR="00366F55" w:rsidRPr="00366F55">
        <w:rPr>
          <w:b/>
          <w:i/>
        </w:rPr>
        <w:t>specialized cells</w:t>
      </w:r>
      <w:r w:rsidR="00366F55">
        <w:rPr>
          <w:b/>
        </w:rPr>
        <w:t>.</w:t>
      </w:r>
    </w:p>
    <w:sectPr w:rsidR="00366F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7" w:rsidRDefault="00FE3117" w:rsidP="00FE3117">
      <w:pPr>
        <w:spacing w:after="0" w:line="240" w:lineRule="auto"/>
      </w:pPr>
      <w:r>
        <w:separator/>
      </w:r>
    </w:p>
  </w:endnote>
  <w:end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 w:rsidP="00FE3117">
    <w:pPr>
      <w:pStyle w:val="Footer"/>
    </w:pPr>
    <w:r>
      <w:t xml:space="preserve">Shahzad Bukhari                  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8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E3117" w:rsidRDefault="00FE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7" w:rsidRDefault="00FE3117" w:rsidP="00FE3117">
      <w:pPr>
        <w:spacing w:after="0" w:line="240" w:lineRule="auto"/>
      </w:pPr>
      <w:r>
        <w:separator/>
      </w:r>
    </w:p>
  </w:footnote>
  <w:foot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>
    <w:pPr>
      <w:pStyle w:val="Header"/>
    </w:pPr>
    <w:r>
      <w:t xml:space="preserve">Grade 8                                                                                                                                                  </w:t>
    </w:r>
    <w:r w:rsidR="00AB271A">
      <w:t xml:space="preserve">                 </w:t>
    </w: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06A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06E7"/>
    <w:multiLevelType w:val="hybridMultilevel"/>
    <w:tmpl w:val="CDB4F29E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A2686"/>
    <w:multiLevelType w:val="hybridMultilevel"/>
    <w:tmpl w:val="64880D78"/>
    <w:lvl w:ilvl="0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E2E"/>
    <w:multiLevelType w:val="hybridMultilevel"/>
    <w:tmpl w:val="BEE86CD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D443A2F"/>
    <w:multiLevelType w:val="hybridMultilevel"/>
    <w:tmpl w:val="BDA8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275D"/>
    <w:multiLevelType w:val="hybridMultilevel"/>
    <w:tmpl w:val="A3F44D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5077"/>
    <w:multiLevelType w:val="hybridMultilevel"/>
    <w:tmpl w:val="5A2CD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81A9D"/>
    <w:multiLevelType w:val="hybridMultilevel"/>
    <w:tmpl w:val="4AB0A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47F2"/>
    <w:multiLevelType w:val="hybridMultilevel"/>
    <w:tmpl w:val="A1BE9AD6"/>
    <w:lvl w:ilvl="0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667F2"/>
    <w:multiLevelType w:val="hybridMultilevel"/>
    <w:tmpl w:val="F7E6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4AE"/>
    <w:multiLevelType w:val="hybridMultilevel"/>
    <w:tmpl w:val="35464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B"/>
    <w:rsid w:val="00012612"/>
    <w:rsid w:val="000576CC"/>
    <w:rsid w:val="000C47CC"/>
    <w:rsid w:val="0017004E"/>
    <w:rsid w:val="002107CC"/>
    <w:rsid w:val="00213371"/>
    <w:rsid w:val="0025168D"/>
    <w:rsid w:val="00267B89"/>
    <w:rsid w:val="00283B1C"/>
    <w:rsid w:val="00360120"/>
    <w:rsid w:val="00366F55"/>
    <w:rsid w:val="00386276"/>
    <w:rsid w:val="004C5DF2"/>
    <w:rsid w:val="004D1617"/>
    <w:rsid w:val="004E7C25"/>
    <w:rsid w:val="00522F16"/>
    <w:rsid w:val="005245D6"/>
    <w:rsid w:val="00551C28"/>
    <w:rsid w:val="005D277B"/>
    <w:rsid w:val="005E215E"/>
    <w:rsid w:val="00655CC3"/>
    <w:rsid w:val="00772026"/>
    <w:rsid w:val="00787371"/>
    <w:rsid w:val="008C50B4"/>
    <w:rsid w:val="008F1E4D"/>
    <w:rsid w:val="00926266"/>
    <w:rsid w:val="009D5851"/>
    <w:rsid w:val="00A56AA0"/>
    <w:rsid w:val="00A861E7"/>
    <w:rsid w:val="00AA0D98"/>
    <w:rsid w:val="00AB271A"/>
    <w:rsid w:val="00AF79D9"/>
    <w:rsid w:val="00B74736"/>
    <w:rsid w:val="00BA5F59"/>
    <w:rsid w:val="00BE019B"/>
    <w:rsid w:val="00C07A88"/>
    <w:rsid w:val="00C15A6A"/>
    <w:rsid w:val="00C51B60"/>
    <w:rsid w:val="00C96755"/>
    <w:rsid w:val="00D16483"/>
    <w:rsid w:val="00D20AE9"/>
    <w:rsid w:val="00EE1B3D"/>
    <w:rsid w:val="00F11D4D"/>
    <w:rsid w:val="00F73D1A"/>
    <w:rsid w:val="00F97AAE"/>
    <w:rsid w:val="00FC4D06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3</cp:revision>
  <dcterms:created xsi:type="dcterms:W3CDTF">2014-10-16T02:51:00Z</dcterms:created>
  <dcterms:modified xsi:type="dcterms:W3CDTF">2014-10-16T02:51:00Z</dcterms:modified>
</cp:coreProperties>
</file>